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FA024E" w:rsidR="00153817" w:rsidP="6E852928" w:rsidRDefault="00153817" w14:paraId="318B72F1" wp14:textId="3C87B150">
      <w:pPr>
        <w:spacing w:line="276" w:lineRule="auto"/>
        <w:ind w:left="-540" w:firstLine="540"/>
        <w:jc w:val="center"/>
        <w:rPr>
          <w:b w:val="1"/>
          <w:bCs w:val="1"/>
          <w:i w:val="1"/>
          <w:iCs w:val="1"/>
          <w:sz w:val="40"/>
          <w:szCs w:val="40"/>
        </w:rPr>
      </w:pPr>
      <w:r w:rsidRPr="6E852928" w:rsidR="6E852928">
        <w:rPr>
          <w:b w:val="1"/>
          <w:bCs w:val="1"/>
          <w:i w:val="1"/>
          <w:iCs w:val="1"/>
          <w:sz w:val="40"/>
          <w:szCs w:val="40"/>
        </w:rPr>
        <w:t xml:space="preserve">Рекомендации от учителя-логопеда </w:t>
      </w:r>
    </w:p>
    <w:p xmlns:wp14="http://schemas.microsoft.com/office/word/2010/wordml" w:rsidRPr="00FA024E" w:rsidR="00153817" w:rsidP="6E852928" w:rsidRDefault="00153817" w14:paraId="6B8DF959" wp14:textId="49F3B304">
      <w:pPr>
        <w:spacing w:line="276" w:lineRule="auto"/>
        <w:ind w:left="-540" w:firstLine="540"/>
        <w:jc w:val="center"/>
        <w:rPr>
          <w:b w:val="1"/>
          <w:bCs w:val="1"/>
          <w:i w:val="1"/>
          <w:iCs w:val="1"/>
          <w:sz w:val="40"/>
          <w:szCs w:val="40"/>
        </w:rPr>
      </w:pPr>
      <w:r w:rsidRPr="6E852928" w:rsidR="6E852928">
        <w:rPr>
          <w:b w:val="1"/>
          <w:bCs w:val="1"/>
          <w:i w:val="1"/>
          <w:iCs w:val="1"/>
          <w:sz w:val="40"/>
          <w:szCs w:val="40"/>
        </w:rPr>
        <w:t xml:space="preserve">   родителям   будущих   первоклассников</w:t>
      </w:r>
    </w:p>
    <w:p xmlns:wp14="http://schemas.microsoft.com/office/word/2010/wordml" w:rsidRPr="00153817" w:rsidR="00153817" w:rsidP="00153817" w:rsidRDefault="00153817" w14:paraId="672A6659" wp14:textId="77777777">
      <w:pPr>
        <w:spacing w:line="276" w:lineRule="auto"/>
        <w:ind w:left="4248" w:firstLine="540"/>
        <w:jc w:val="both"/>
        <w:rPr>
          <w:sz w:val="28"/>
          <w:szCs w:val="28"/>
        </w:rPr>
      </w:pPr>
    </w:p>
    <w:p xmlns:wp14="http://schemas.microsoft.com/office/word/2010/wordml" w:rsidRPr="00153817" w:rsidR="00153817" w:rsidP="00153817" w:rsidRDefault="00153817" w14:paraId="39E668DB" wp14:textId="77777777">
      <w:pPr>
        <w:spacing w:line="276" w:lineRule="auto"/>
        <w:ind w:firstLine="539"/>
        <w:rPr>
          <w:sz w:val="28"/>
          <w:szCs w:val="28"/>
        </w:rPr>
      </w:pPr>
      <w:r w:rsidRPr="00153817">
        <w:rPr>
          <w:sz w:val="28"/>
          <w:szCs w:val="28"/>
        </w:rPr>
        <w:t xml:space="preserve">Старый, как мир, вопрос: нужно ли учить ребёнка до школы? - давно потерял свою актуальность. Стремительность </w:t>
      </w:r>
      <w:r w:rsidRPr="00153817">
        <w:rPr>
          <w:sz w:val="28"/>
          <w:szCs w:val="28"/>
          <w:lang w:val="en-US"/>
        </w:rPr>
        <w:t>XXI</w:t>
      </w:r>
      <w:r w:rsidRPr="00153817">
        <w:rPr>
          <w:sz w:val="28"/>
          <w:szCs w:val="28"/>
        </w:rPr>
        <w:t xml:space="preserve"> века внесла коррективы и в эту проблему: рост информации, интенсификация обучения, увеличение нагрузки наряду с ухудшающимся здоровьем детей и ростом школьных проблем. Родители должны понимать, что будущим первоклассникам необходима подготовка, которая смогла бы обеспечить их общее психологическое развитие, формирование предпосылок к учебной деятельности и качеств, необходимых для адаптации, что и является залогом успешного обучения в начальной школе.</w:t>
      </w:r>
    </w:p>
    <w:p xmlns:wp14="http://schemas.microsoft.com/office/word/2010/wordml" w:rsidRPr="00153817" w:rsidR="00153817" w:rsidP="00153817" w:rsidRDefault="00153817" w14:paraId="42CB96C7" wp14:textId="77777777">
      <w:pPr>
        <w:spacing w:line="276" w:lineRule="auto"/>
        <w:ind w:firstLine="539"/>
        <w:rPr>
          <w:sz w:val="28"/>
          <w:szCs w:val="28"/>
        </w:rPr>
      </w:pPr>
      <w:r w:rsidRPr="00153817">
        <w:rPr>
          <w:sz w:val="28"/>
          <w:szCs w:val="28"/>
        </w:rPr>
        <w:t xml:space="preserve">Одним из важных условий успешного обучения является нормальное речевое развитие. Это значит, что </w:t>
      </w:r>
      <w:r w:rsidRPr="00153817">
        <w:rPr>
          <w:b/>
          <w:sz w:val="28"/>
          <w:szCs w:val="28"/>
        </w:rPr>
        <w:t>к 7 годам ребёнку важно уметь</w:t>
      </w:r>
      <w:r w:rsidRPr="00153817">
        <w:rPr>
          <w:sz w:val="28"/>
          <w:szCs w:val="28"/>
        </w:rPr>
        <w:t>:</w:t>
      </w:r>
    </w:p>
    <w:p xmlns:wp14="http://schemas.microsoft.com/office/word/2010/wordml" w:rsidRPr="00153817" w:rsidR="00153817" w:rsidP="00153817" w:rsidRDefault="00153817" w14:paraId="17CCFB82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Оперировать единицами языка: «звук», «слог», «слово», «предложение».</w:t>
      </w:r>
    </w:p>
    <w:p xmlns:wp14="http://schemas.microsoft.com/office/word/2010/wordml" w:rsidRPr="00153817" w:rsidR="00153817" w:rsidP="00153817" w:rsidRDefault="00153817" w14:paraId="7218D7F1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Различать звуки схожие по звучанию или произношению.</w:t>
      </w:r>
    </w:p>
    <w:p xmlns:wp14="http://schemas.microsoft.com/office/word/2010/wordml" w:rsidRPr="00153817" w:rsidR="00153817" w:rsidP="00153817" w:rsidRDefault="00153817" w14:paraId="15D0F7B0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Выделять (т.е. называть) звук, который находится в начале или конце слова.</w:t>
      </w:r>
    </w:p>
    <w:p xmlns:wp14="http://schemas.microsoft.com/office/word/2010/wordml" w:rsidRPr="00153817" w:rsidR="00153817" w:rsidP="00153817" w:rsidRDefault="00153817" w14:paraId="744AFCC5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Определять место звука в слоге, слове (в начале, в середине, в конце, на первом месте, на втором, на третьем, на четвёртом).</w:t>
      </w:r>
    </w:p>
    <w:p xmlns:wp14="http://schemas.microsoft.com/office/word/2010/wordml" w:rsidRPr="00153817" w:rsidR="00153817" w:rsidP="00153817" w:rsidRDefault="00153817" w14:paraId="2AF09F74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Сливать 2-3 звука в слог, слово; называть из каких звуков состоит слово.</w:t>
      </w:r>
    </w:p>
    <w:p xmlns:wp14="http://schemas.microsoft.com/office/word/2010/wordml" w:rsidRPr="00153817" w:rsidR="00153817" w:rsidP="00153817" w:rsidRDefault="00153817" w14:paraId="1A603A22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Делить слова на слоги и составлять из слогов слова.</w:t>
      </w:r>
    </w:p>
    <w:p xmlns:wp14="http://schemas.microsoft.com/office/word/2010/wordml" w:rsidRPr="00153817" w:rsidR="00153817" w:rsidP="00153817" w:rsidRDefault="00153817" w14:paraId="2F7BA978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Определять количество слов в предложении (из 2-4 слов); составлять предложение из 3-4 слов.</w:t>
      </w:r>
    </w:p>
    <w:p xmlns:wp14="http://schemas.microsoft.com/office/word/2010/wordml" w:rsidRPr="00153817" w:rsidR="00153817" w:rsidP="00153817" w:rsidRDefault="00153817" w14:paraId="7A82EB4F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Образовывать прилагательные из существительных: сок из сливы – сливовый, из моркови – морковный, у лисы хвост – лисий, у медведя – медвежий, ложка из дерева – деревянная, шарф из шерсти – шерстяной и т.д.</w:t>
      </w:r>
    </w:p>
    <w:p xmlns:wp14="http://schemas.microsoft.com/office/word/2010/wordml" w:rsidRPr="00153817" w:rsidR="00153817" w:rsidP="00153817" w:rsidRDefault="00153817" w14:paraId="6C1DF08E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Последовательно пересказывать увиденные или пережитые события; составлять рассказ по сюжетной картинке или серии картинок.</w:t>
      </w:r>
    </w:p>
    <w:p xmlns:wp14="http://schemas.microsoft.com/office/word/2010/wordml" w:rsidRPr="00153817" w:rsidR="00153817" w:rsidP="00153817" w:rsidRDefault="00153817" w14:paraId="7A443201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Понимать и использовать в собственной речи различные предлоги.</w:t>
      </w:r>
    </w:p>
    <w:p xmlns:wp14="http://schemas.microsoft.com/office/word/2010/wordml" w:rsidRPr="00153817" w:rsidR="00153817" w:rsidP="00153817" w:rsidRDefault="00153817" w14:paraId="1D2AD9D2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 xml:space="preserve">Для формирования перечисленных умений </w:t>
      </w:r>
      <w:r w:rsidRPr="00153817">
        <w:rPr>
          <w:b/>
          <w:sz w:val="28"/>
          <w:szCs w:val="28"/>
        </w:rPr>
        <w:t>можно использовать следующие игры</w:t>
      </w:r>
      <w:r w:rsidRPr="00153817">
        <w:rPr>
          <w:sz w:val="28"/>
          <w:szCs w:val="28"/>
        </w:rPr>
        <w:t>:</w:t>
      </w:r>
    </w:p>
    <w:p xmlns:wp14="http://schemas.microsoft.com/office/word/2010/wordml" w:rsidRPr="00153817" w:rsidR="00153817" w:rsidP="00153817" w:rsidRDefault="00153817" w14:paraId="11D750E2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«Хлопни в ладоши, когда услышишь слово со звуком С» (З, Ж, Д, Л и т.д.).</w:t>
      </w:r>
    </w:p>
    <w:p xmlns:wp14="http://schemas.microsoft.com/office/word/2010/wordml" w:rsidRPr="00153817" w:rsidR="00153817" w:rsidP="00153817" w:rsidRDefault="00153817" w14:paraId="6978A3F3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lastRenderedPageBreak/>
        <w:t>«Название каких предметов в этой комнате начинается (заканчивается, находится в середине слова) со звука С» (З, Ж, Д, Л и т.д.).</w:t>
      </w:r>
    </w:p>
    <w:p xmlns:wp14="http://schemas.microsoft.com/office/word/2010/wordml" w:rsidRPr="00153817" w:rsidR="00153817" w:rsidP="00153817" w:rsidRDefault="00153817" w14:paraId="1C224568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«Ты сможешь отгадать, что нарисовано на картинке, если составишь слово из звуков: Д,О,М; Ш,А,Р; Ш,У,Б,А».</w:t>
      </w:r>
    </w:p>
    <w:p xmlns:wp14="http://schemas.microsoft.com/office/word/2010/wordml" w:rsidRPr="00153817" w:rsidR="00153817" w:rsidP="00153817" w:rsidRDefault="00153817" w14:paraId="5B84BE62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«Нарисуй столько кружочков (яблочек, звёздочек), сколько звуков в слове».</w:t>
      </w:r>
    </w:p>
    <w:p xmlns:wp14="http://schemas.microsoft.com/office/word/2010/wordml" w:rsidRPr="00153817" w:rsidR="00153817" w:rsidP="00153817" w:rsidRDefault="00153817" w14:paraId="457D507A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«Положи столько кубиков, сколько в слове слогов».</w:t>
      </w:r>
    </w:p>
    <w:p xmlns:wp14="http://schemas.microsoft.com/office/word/2010/wordml" w:rsidRPr="00153817" w:rsidR="00153817" w:rsidP="00153817" w:rsidRDefault="00153817" w14:paraId="44EA74F0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«Придумай предложение, в котором будет столько слов, сколько кубиков я положила».</w:t>
      </w:r>
    </w:p>
    <w:p xmlns:wp14="http://schemas.microsoft.com/office/word/2010/wordml" w:rsidRPr="00153817" w:rsidR="00153817" w:rsidP="00153817" w:rsidRDefault="00153817" w14:paraId="5C53D344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>Поочерёдно с ребёнком придумывать друг другу задания: положить мяч на стул, под стол, за кресло, над головой; что виднеется из-за шкафа, из-под дивана и т.д.</w:t>
      </w:r>
    </w:p>
    <w:p xmlns:wp14="http://schemas.microsoft.com/office/word/2010/wordml" w:rsidRPr="00153817" w:rsidR="00153817" w:rsidP="00153817" w:rsidRDefault="00153817" w14:paraId="529AF6EB" wp14:textId="77777777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153817">
        <w:rPr>
          <w:sz w:val="28"/>
          <w:szCs w:val="28"/>
        </w:rPr>
        <w:t xml:space="preserve">Кроме того, ребёнка следует чаще и подробнее расспрашивать о том, что он видел и чем занимался. </w:t>
      </w:r>
    </w:p>
    <w:p xmlns:wp14="http://schemas.microsoft.com/office/word/2010/wordml" w:rsidRPr="00153817" w:rsidR="00153817" w:rsidP="00153817" w:rsidRDefault="00153817" w14:paraId="367E2464" wp14:textId="77777777">
      <w:pPr>
        <w:spacing w:line="276" w:lineRule="auto"/>
        <w:ind w:firstLine="540"/>
        <w:rPr>
          <w:sz w:val="28"/>
          <w:szCs w:val="28"/>
        </w:rPr>
      </w:pPr>
      <w:r w:rsidRPr="00153817">
        <w:rPr>
          <w:sz w:val="28"/>
          <w:szCs w:val="28"/>
        </w:rPr>
        <w:t xml:space="preserve">Родителям следует обратить внимание и на то, что к моменту поступления в первый класс у ребёнка должен сформироваться определённый круг знаний об окружающем мире. Будущий первоклассник  </w:t>
      </w:r>
      <w:r w:rsidRPr="00153817">
        <w:rPr>
          <w:b/>
          <w:sz w:val="28"/>
          <w:szCs w:val="28"/>
        </w:rPr>
        <w:t>должен уметь называть</w:t>
      </w:r>
      <w:r w:rsidRPr="00153817">
        <w:rPr>
          <w:sz w:val="28"/>
          <w:szCs w:val="28"/>
        </w:rPr>
        <w:t xml:space="preserve">: </w:t>
      </w:r>
    </w:p>
    <w:p xmlns:wp14="http://schemas.microsoft.com/office/word/2010/wordml" w:rsidRPr="00153817" w:rsidR="00153817" w:rsidP="00153817" w:rsidRDefault="00153817" w14:paraId="31D86A09" wp14:textId="77777777">
      <w:pPr>
        <w:numPr>
          <w:ilvl w:val="0"/>
          <w:numId w:val="1"/>
        </w:numPr>
        <w:spacing w:line="276" w:lineRule="auto"/>
        <w:ind w:left="357" w:hanging="357"/>
        <w:rPr>
          <w:sz w:val="28"/>
          <w:szCs w:val="28"/>
        </w:rPr>
      </w:pPr>
      <w:r w:rsidRPr="00153817">
        <w:rPr>
          <w:sz w:val="28"/>
          <w:szCs w:val="28"/>
        </w:rPr>
        <w:t>Дату своего рождения.</w:t>
      </w:r>
    </w:p>
    <w:p xmlns:wp14="http://schemas.microsoft.com/office/word/2010/wordml" w:rsidRPr="00153817" w:rsidR="00153817" w:rsidP="00153817" w:rsidRDefault="00153817" w14:paraId="3E1B9E5F" wp14:textId="77777777">
      <w:pPr>
        <w:numPr>
          <w:ilvl w:val="0"/>
          <w:numId w:val="1"/>
        </w:numPr>
        <w:spacing w:line="276" w:lineRule="auto"/>
        <w:ind w:left="357" w:hanging="357"/>
        <w:rPr>
          <w:sz w:val="28"/>
          <w:szCs w:val="28"/>
        </w:rPr>
      </w:pPr>
      <w:r w:rsidRPr="00153817">
        <w:rPr>
          <w:sz w:val="28"/>
          <w:szCs w:val="28"/>
        </w:rPr>
        <w:t>Свой адрес (в т.ч. название города).</w:t>
      </w:r>
    </w:p>
    <w:p xmlns:wp14="http://schemas.microsoft.com/office/word/2010/wordml" w:rsidRPr="00153817" w:rsidR="00153817" w:rsidP="00153817" w:rsidRDefault="00153817" w14:paraId="7445CF7A" wp14:textId="77777777">
      <w:pPr>
        <w:numPr>
          <w:ilvl w:val="0"/>
          <w:numId w:val="1"/>
        </w:numPr>
        <w:spacing w:line="276" w:lineRule="auto"/>
        <w:ind w:left="357" w:hanging="357"/>
        <w:rPr>
          <w:sz w:val="28"/>
          <w:szCs w:val="28"/>
        </w:rPr>
      </w:pPr>
      <w:r w:rsidRPr="00153817">
        <w:rPr>
          <w:sz w:val="28"/>
          <w:szCs w:val="28"/>
        </w:rPr>
        <w:t>Имя, отчество, профессию и место работы родителей.</w:t>
      </w:r>
    </w:p>
    <w:p xmlns:wp14="http://schemas.microsoft.com/office/word/2010/wordml" w:rsidRPr="00153817" w:rsidR="00153817" w:rsidP="00153817" w:rsidRDefault="00153817" w14:paraId="5A7F548C" wp14:textId="77777777">
      <w:pPr>
        <w:numPr>
          <w:ilvl w:val="0"/>
          <w:numId w:val="1"/>
        </w:numPr>
        <w:spacing w:line="276" w:lineRule="auto"/>
        <w:ind w:left="357" w:hanging="357"/>
        <w:rPr>
          <w:sz w:val="28"/>
          <w:szCs w:val="28"/>
        </w:rPr>
      </w:pPr>
      <w:r w:rsidRPr="00153817">
        <w:rPr>
          <w:sz w:val="28"/>
          <w:szCs w:val="28"/>
        </w:rPr>
        <w:t>Все части тела.</w:t>
      </w:r>
    </w:p>
    <w:p xmlns:wp14="http://schemas.microsoft.com/office/word/2010/wordml" w:rsidRPr="00153817" w:rsidR="00153817" w:rsidP="00153817" w:rsidRDefault="00153817" w14:paraId="4544F60F" wp14:textId="77777777">
      <w:pPr>
        <w:numPr>
          <w:ilvl w:val="0"/>
          <w:numId w:val="1"/>
        </w:numPr>
        <w:spacing w:line="276" w:lineRule="auto"/>
        <w:ind w:left="357" w:hanging="357"/>
        <w:rPr>
          <w:sz w:val="28"/>
          <w:szCs w:val="28"/>
        </w:rPr>
      </w:pPr>
      <w:r w:rsidRPr="00153817">
        <w:rPr>
          <w:sz w:val="28"/>
          <w:szCs w:val="28"/>
        </w:rPr>
        <w:t>Последовательно и непоследовательно дни недели, месяцы, времена года.</w:t>
      </w:r>
    </w:p>
    <w:p xmlns:wp14="http://schemas.microsoft.com/office/word/2010/wordml" w:rsidRPr="00153817" w:rsidR="00153817" w:rsidP="00153817" w:rsidRDefault="00153817" w14:paraId="5C647E04" wp14:textId="77777777">
      <w:pPr>
        <w:numPr>
          <w:ilvl w:val="0"/>
          <w:numId w:val="1"/>
        </w:numPr>
        <w:spacing w:line="276" w:lineRule="auto"/>
        <w:ind w:left="357" w:hanging="357"/>
        <w:rPr>
          <w:sz w:val="28"/>
          <w:szCs w:val="28"/>
        </w:rPr>
      </w:pPr>
      <w:r w:rsidRPr="00153817">
        <w:rPr>
          <w:sz w:val="28"/>
          <w:szCs w:val="28"/>
        </w:rPr>
        <w:t>Природные явления.</w:t>
      </w:r>
    </w:p>
    <w:p xmlns:wp14="http://schemas.microsoft.com/office/word/2010/wordml" w:rsidRPr="00153817" w:rsidR="00153817" w:rsidP="00153817" w:rsidRDefault="00153817" w14:paraId="6C717655" wp14:textId="77777777">
      <w:pPr>
        <w:numPr>
          <w:ilvl w:val="0"/>
          <w:numId w:val="1"/>
        </w:numPr>
        <w:spacing w:line="276" w:lineRule="auto"/>
        <w:ind w:left="357" w:hanging="357"/>
        <w:rPr>
          <w:sz w:val="28"/>
          <w:szCs w:val="28"/>
        </w:rPr>
      </w:pPr>
      <w:r w:rsidRPr="00153817">
        <w:rPr>
          <w:sz w:val="28"/>
          <w:szCs w:val="28"/>
        </w:rPr>
        <w:t>Некоторые города и страны.</w:t>
      </w:r>
    </w:p>
    <w:p xmlns:wp14="http://schemas.microsoft.com/office/word/2010/wordml" w:rsidRPr="00153817" w:rsidR="00153817" w:rsidP="00153817" w:rsidRDefault="00153817" w14:paraId="3C98F124" wp14:textId="77777777">
      <w:pPr>
        <w:spacing w:line="276" w:lineRule="auto"/>
        <w:ind w:firstLine="540"/>
        <w:rPr>
          <w:sz w:val="28"/>
          <w:szCs w:val="28"/>
        </w:rPr>
      </w:pPr>
      <w:r w:rsidRPr="00153817">
        <w:rPr>
          <w:sz w:val="28"/>
          <w:szCs w:val="28"/>
        </w:rPr>
        <w:t xml:space="preserve">Ещё одним немаловажным условием успешного обучения  в школе является хорошо развитая </w:t>
      </w:r>
      <w:r w:rsidR="00552BC3">
        <w:rPr>
          <w:sz w:val="28"/>
          <w:szCs w:val="28"/>
        </w:rPr>
        <w:t xml:space="preserve">мелкая </w:t>
      </w:r>
      <w:r w:rsidRPr="00552BC3">
        <w:rPr>
          <w:b/>
          <w:sz w:val="28"/>
          <w:szCs w:val="28"/>
        </w:rPr>
        <w:t>моторика рук</w:t>
      </w:r>
      <w:r w:rsidRPr="00153817">
        <w:rPr>
          <w:sz w:val="28"/>
          <w:szCs w:val="28"/>
        </w:rPr>
        <w:t>, (координированные движения мелких мышц, составляющих кисть руки). Сегодня широко известно, что развитие мелкой моторики пальцев рук через определённые зоны в коре головного мозга положительно сказывается на становлении детской речи, повышает работоспособность, внимание и умственную активность, стимулирует интеллектуальную и творческую деятельность, помогает ребёнку при рисовании, письме, лепке, конструировании, любой игровой и бытовой деятельности.</w:t>
      </w:r>
    </w:p>
    <w:p xmlns:wp14="http://schemas.microsoft.com/office/word/2010/wordml" w:rsidRPr="00153817" w:rsidR="00153817" w:rsidP="00153817" w:rsidRDefault="00153817" w14:paraId="62D8CCEE" wp14:textId="77777777">
      <w:pPr>
        <w:spacing w:line="276" w:lineRule="auto"/>
        <w:ind w:firstLine="540"/>
        <w:rPr>
          <w:sz w:val="28"/>
          <w:szCs w:val="28"/>
        </w:rPr>
      </w:pPr>
      <w:r w:rsidRPr="00153817">
        <w:rPr>
          <w:sz w:val="28"/>
          <w:szCs w:val="28"/>
        </w:rPr>
        <w:t xml:space="preserve">Тренировать пальцы рук можно уже с 6-месячного возраста. Ещё задолго до открытия учёными взаимосвязи руки и речи наши предки придумали и передавали из одного поколения в другое народные </w:t>
      </w:r>
      <w:r w:rsidRPr="00153817">
        <w:rPr>
          <w:sz w:val="28"/>
          <w:szCs w:val="28"/>
        </w:rPr>
        <w:lastRenderedPageBreak/>
        <w:t>потешки: «Сорока-белобока», «Мальчик-пальчик», «Ладушки-ладушки» и т.д.</w:t>
      </w:r>
    </w:p>
    <w:p xmlns:wp14="http://schemas.microsoft.com/office/word/2010/wordml" w:rsidRPr="00153817" w:rsidR="00153817" w:rsidP="00153817" w:rsidRDefault="00153817" w14:paraId="720FE597" wp14:textId="77777777">
      <w:pPr>
        <w:spacing w:line="276" w:lineRule="auto"/>
        <w:ind w:firstLine="540"/>
        <w:rPr>
          <w:sz w:val="28"/>
          <w:szCs w:val="28"/>
        </w:rPr>
      </w:pPr>
      <w:r w:rsidRPr="00153817">
        <w:rPr>
          <w:sz w:val="28"/>
          <w:szCs w:val="28"/>
        </w:rPr>
        <w:t>В настоящее время существует множество литературы с описанием разнообразных игр и упражнений для развития мелкой моторики рук; рабочих тетрадей и прописей для дошкольников, в которых упражнения направлены на отработку начальных графических навыков, правильную постановку руки, развитие зрительно-пространственной ориентации и зрительно-моторной координации.</w:t>
      </w:r>
    </w:p>
    <w:p xmlns:wp14="http://schemas.microsoft.com/office/word/2010/wordml" w:rsidR="00153817" w:rsidP="00153817" w:rsidRDefault="00153817" w14:paraId="2EFA7DBF" wp14:textId="77777777">
      <w:pPr>
        <w:spacing w:line="276" w:lineRule="auto"/>
        <w:ind w:firstLine="540"/>
        <w:rPr>
          <w:sz w:val="28"/>
          <w:szCs w:val="28"/>
        </w:rPr>
      </w:pPr>
      <w:r w:rsidRPr="00153817">
        <w:rPr>
          <w:sz w:val="28"/>
          <w:szCs w:val="28"/>
        </w:rPr>
        <w:t xml:space="preserve">Надеюсь, что эти простые рекомендации помогут Вам сделать правильный выбор при подготовке вашего ребёнка к обучению в школе. </w:t>
      </w:r>
    </w:p>
    <w:p xmlns:wp14="http://schemas.microsoft.com/office/word/2010/wordml" w:rsidR="00552BC3" w:rsidP="00153817" w:rsidRDefault="00552BC3" w14:paraId="0A37501D" wp14:textId="77777777">
      <w:pPr>
        <w:spacing w:line="276" w:lineRule="auto"/>
        <w:ind w:firstLine="540"/>
        <w:jc w:val="center"/>
        <w:rPr>
          <w:b/>
          <w:i/>
          <w:sz w:val="44"/>
          <w:szCs w:val="44"/>
        </w:rPr>
      </w:pPr>
    </w:p>
    <w:p xmlns:wp14="http://schemas.microsoft.com/office/word/2010/wordml" w:rsidRPr="00153817" w:rsidR="00C81DC3" w:rsidP="6E852928" w:rsidRDefault="00C81DC3" w14:paraId="001A59F1" wp14:textId="2E98B48C">
      <w:pPr>
        <w:spacing w:line="276" w:lineRule="auto"/>
        <w:jc w:val="right"/>
        <w:rPr>
          <w:sz w:val="28"/>
          <w:szCs w:val="28"/>
        </w:rPr>
      </w:pPr>
      <w:r w:rsidRPr="6E852928" w:rsidR="6E852928">
        <w:rPr>
          <w:sz w:val="28"/>
          <w:szCs w:val="28"/>
        </w:rPr>
        <w:t xml:space="preserve">              </w:t>
      </w:r>
      <w:proofErr w:type="spellStart"/>
      <w:r w:rsidRPr="6E852928" w:rsidR="6E852928">
        <w:rPr>
          <w:sz w:val="28"/>
          <w:szCs w:val="28"/>
        </w:rPr>
        <w:t>Потоптаева</w:t>
      </w:r>
      <w:proofErr w:type="spellEnd"/>
      <w:r w:rsidRPr="6E852928" w:rsidR="6E852928">
        <w:rPr>
          <w:sz w:val="28"/>
          <w:szCs w:val="28"/>
        </w:rPr>
        <w:t xml:space="preserve"> Лариса </w:t>
      </w:r>
      <w:proofErr w:type="spellStart"/>
      <w:r w:rsidRPr="6E852928" w:rsidR="6E852928">
        <w:rPr>
          <w:sz w:val="28"/>
          <w:szCs w:val="28"/>
        </w:rPr>
        <w:t>Анатольеевна</w:t>
      </w:r>
      <w:proofErr w:type="spellEnd"/>
      <w:r w:rsidRPr="6E852928" w:rsidR="6E852928">
        <w:rPr>
          <w:sz w:val="28"/>
          <w:szCs w:val="28"/>
        </w:rPr>
        <w:t>-</w:t>
      </w:r>
    </w:p>
    <w:p xmlns:wp14="http://schemas.microsoft.com/office/word/2010/wordml" w:rsidRPr="00153817" w:rsidR="00C81DC3" w:rsidP="6E852928" w:rsidRDefault="00C81DC3" w14:paraId="5DAB6C7B" wp14:textId="23351CC7">
      <w:pPr>
        <w:spacing w:line="276" w:lineRule="auto"/>
        <w:jc w:val="right"/>
        <w:rPr>
          <w:sz w:val="28"/>
          <w:szCs w:val="28"/>
        </w:rPr>
      </w:pPr>
      <w:r w:rsidRPr="6E852928" w:rsidR="6E852928">
        <w:rPr>
          <w:sz w:val="28"/>
          <w:szCs w:val="28"/>
        </w:rPr>
        <w:t>учитель начальных классов, учитель-логопед</w:t>
      </w:r>
    </w:p>
    <w:sectPr w:rsidRPr="00153817" w:rsidR="00C81DC3" w:rsidSect="00552BC3">
      <w:pgSz w:w="11906" w:h="16838" w:orient="portrait"/>
      <w:pgMar w:top="1134" w:right="849" w:bottom="567" w:left="1276" w:header="708" w:footer="708" w:gutter="0"/>
      <w:pgBorders w:offsetFrom="page">
        <w:top w:val="swirligig" w:color="auto" w:sz="20" w:space="24"/>
        <w:left w:val="swirligig" w:color="auto" w:sz="20" w:space="24"/>
        <w:bottom w:val="swirligig" w:color="auto" w:sz="20" w:space="24"/>
        <w:right w:val="swirligig" w:color="auto" w:sz="20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Noto Serif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E606C"/>
    <w:multiLevelType w:val="hybridMultilevel"/>
    <w:tmpl w:val="CCD46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8212CB7"/>
    <w:multiLevelType w:val="hybridMultilevel"/>
    <w:tmpl w:val="3746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31"/>
  <w:trackRevisions w:val="false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17"/>
    <w:rsid w:val="0011219D"/>
    <w:rsid w:val="00153817"/>
    <w:rsid w:val="002E362E"/>
    <w:rsid w:val="004E3EE8"/>
    <w:rsid w:val="00552BC3"/>
    <w:rsid w:val="006F50A5"/>
    <w:rsid w:val="00AF47F1"/>
    <w:rsid w:val="00C81DC3"/>
    <w:rsid w:val="00CB725A"/>
    <w:rsid w:val="00FA024E"/>
    <w:rsid w:val="6E85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3198"/>
  <w15:docId w15:val="{7CD0E3E8-AFD5-4C4F-BDF3-81ADF7D4F8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1538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Strong"/>
    <w:qFormat/>
    <w:rsid w:val="004E3EE8"/>
    <w:rPr>
      <w:b/>
      <w:bCs/>
    </w:rPr>
  </w:style>
  <w:style w:type="paragraph" w:styleId="a4">
    <w:name w:val="No Spacing"/>
    <w:basedOn w:val="a"/>
    <w:link w:val="a5"/>
    <w:uiPriority w:val="1"/>
    <w:qFormat/>
    <w:rsid w:val="004E3EE8"/>
    <w:rPr>
      <w:rFonts w:ascii="Calibri" w:hAnsi="Calibri"/>
    </w:rPr>
  </w:style>
  <w:style w:type="character" w:styleId="a5" w:customStyle="1">
    <w:name w:val="Без интервала Знак"/>
    <w:link w:val="a4"/>
    <w:uiPriority w:val="1"/>
    <w:rsid w:val="004E3EE8"/>
    <w:rPr>
      <w:rFonts w:ascii="Calibri" w:hAnsi="Calibri" w:eastAsia="Times New Roman" w:cs="Times New Roman"/>
      <w:lang w:eastAsia="en-US"/>
    </w:rPr>
  </w:style>
  <w:style w:type="paragraph" w:styleId="1" w:customStyle="1">
    <w:name w:val="Абзац списка1"/>
    <w:basedOn w:val="a"/>
    <w:qFormat/>
    <w:rsid w:val="004E3EE8"/>
    <w:pPr>
      <w:autoSpaceDE w:val="0"/>
      <w:snapToGrid w:val="0"/>
      <w:spacing w:line="242" w:lineRule="auto"/>
      <w:ind w:left="7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Игорь</dc:creator>
  <keywords/>
  <dc:description/>
  <lastModifiedBy>Потоптаева Лариса</lastModifiedBy>
  <revision>3</revision>
  <dcterms:created xsi:type="dcterms:W3CDTF">2021-01-24T08:55:00.0000000Z</dcterms:created>
  <dcterms:modified xsi:type="dcterms:W3CDTF">2021-02-09T07:46:06.2333949Z</dcterms:modified>
</coreProperties>
</file>